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974"/>
        <w:gridCol w:w="5100"/>
      </w:tblGrid>
      <w:tr w:rsidR="005F2FC1" w14:paraId="51F33664" w14:textId="77777777" w:rsidTr="00835805">
        <w:trPr>
          <w:jc w:val="center"/>
        </w:trPr>
        <w:tc>
          <w:tcPr>
            <w:tcW w:w="5150" w:type="dxa"/>
            <w:shd w:val="clear" w:color="auto" w:fill="auto"/>
          </w:tcPr>
          <w:p w14:paraId="0D162EBA" w14:textId="1B65E1DF" w:rsidR="00D238F4" w:rsidRDefault="007E21AD" w:rsidP="00FE726E">
            <w:pPr>
              <w:tabs>
                <w:tab w:val="left" w:pos="993"/>
              </w:tabs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Dear Year 6</w:t>
            </w:r>
            <w:r w:rsidR="00D238F4" w:rsidRPr="004B057D">
              <w:rPr>
                <w:rFonts w:ascii="Comic Sans MS" w:hAnsi="Comic Sans MS"/>
                <w:sz w:val="28"/>
                <w:szCs w:val="28"/>
                <w:lang w:val="en-GB"/>
              </w:rPr>
              <w:t>, Parents &amp; Car</w:t>
            </w:r>
            <w:r w:rsidR="00D238F4">
              <w:rPr>
                <w:rFonts w:ascii="Comic Sans MS" w:hAnsi="Comic Sans MS"/>
                <w:sz w:val="28"/>
                <w:szCs w:val="28"/>
                <w:lang w:val="en-GB"/>
              </w:rPr>
              <w:t xml:space="preserve">ers, </w:t>
            </w:r>
          </w:p>
          <w:p w14:paraId="270B3C29" w14:textId="77777777" w:rsidR="00D238F4" w:rsidRPr="00D238F4" w:rsidRDefault="00D238F4" w:rsidP="00FE726E">
            <w:pPr>
              <w:tabs>
                <w:tab w:val="left" w:pos="993"/>
              </w:tabs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750FB946" w14:textId="77777777" w:rsidR="00FE726E" w:rsidRPr="004B057D" w:rsidRDefault="00FE726E" w:rsidP="00FE726E">
            <w:pPr>
              <w:tabs>
                <w:tab w:val="left" w:pos="993"/>
              </w:tabs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4B057D">
              <w:rPr>
                <w:rFonts w:ascii="Comic Sans MS" w:hAnsi="Comic Sans MS"/>
                <w:sz w:val="28"/>
                <w:szCs w:val="28"/>
                <w:lang w:val="en-GB"/>
              </w:rPr>
              <w:t xml:space="preserve">Here is our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enquiry question</w:t>
            </w:r>
            <w:r w:rsidRPr="004B057D">
              <w:rPr>
                <w:rFonts w:ascii="Comic Sans MS" w:hAnsi="Comic Sans MS"/>
                <w:sz w:val="28"/>
                <w:szCs w:val="28"/>
                <w:lang w:val="en-GB"/>
              </w:rPr>
              <w:t xml:space="preserve"> for this half term. Please use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these ideas</w:t>
            </w:r>
            <w:r w:rsidRPr="004B057D">
              <w:rPr>
                <w:rFonts w:ascii="Comic Sans MS" w:hAnsi="Comic Sans MS"/>
                <w:sz w:val="28"/>
                <w:szCs w:val="28"/>
                <w:lang w:val="en-GB"/>
              </w:rPr>
              <w:t xml:space="preserve"> to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help</w:t>
            </w:r>
            <w:r w:rsidRPr="004B057D">
              <w:rPr>
                <w:rFonts w:ascii="Comic Sans MS" w:hAnsi="Comic Sans MS"/>
                <w:sz w:val="28"/>
                <w:szCs w:val="28"/>
                <w:lang w:val="en-GB"/>
              </w:rPr>
              <w:t xml:space="preserve"> your research or bring things into class to support your learning.</w:t>
            </w:r>
          </w:p>
          <w:p w14:paraId="77439E19" w14:textId="77777777" w:rsidR="00D238F4" w:rsidRPr="00D238F4" w:rsidRDefault="00D238F4" w:rsidP="00FE726E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78152608" w14:textId="77777777" w:rsidR="005F2FC1" w:rsidRDefault="00301E31" w:rsidP="00301E3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Have Fun!</w:t>
            </w:r>
          </w:p>
          <w:p w14:paraId="758EA2AF" w14:textId="77777777" w:rsidR="007E21AD" w:rsidRDefault="007E21AD" w:rsidP="00301E3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Cockman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, Miss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Heckels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14:paraId="5E60F1F9" w14:textId="7C04145F" w:rsidR="00301E31" w:rsidRPr="00313F8D" w:rsidRDefault="007E21AD" w:rsidP="00301E31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&amp; Mrs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Penfold</w:t>
            </w:r>
            <w:proofErr w:type="spellEnd"/>
            <w:r w:rsidR="00757CA7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14:paraId="482FBB0B" w14:textId="1F5B017E" w:rsidR="005F2FC1" w:rsidRPr="00D50E95" w:rsidRDefault="00570544">
            <w:pPr>
              <w:pStyle w:val="Title"/>
              <w:rPr>
                <w:rFonts w:ascii="Comic Sans MS" w:hAnsi="Comic Sans MS"/>
                <w:b w:val="0"/>
                <w:bCs/>
                <w:sz w:val="32"/>
                <w:u w:val="none"/>
                <w:lang w:val="en-GB"/>
              </w:rPr>
            </w:pPr>
            <w:r>
              <w:rPr>
                <w:rFonts w:ascii="Comic Sans MS" w:hAnsi="Comic Sans MS"/>
                <w:b w:val="0"/>
                <w:bCs/>
                <w:noProof/>
                <w:sz w:val="32"/>
                <w:u w:val="none"/>
                <w:lang w:val="en-GB" w:eastAsia="en-GB"/>
              </w:rPr>
              <w:drawing>
                <wp:inline distT="0" distB="0" distL="0" distR="0" wp14:anchorId="742DDE07" wp14:editId="03E911C2">
                  <wp:extent cx="1765300" cy="114808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7" t="24623" r="21997" b="16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769D0" w14:textId="34E57112" w:rsidR="000559F6" w:rsidRPr="00D50E95" w:rsidRDefault="00C435A5" w:rsidP="000559F6">
            <w:pPr>
              <w:pStyle w:val="Title"/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</w:pPr>
            <w:r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>Upper</w:t>
            </w:r>
            <w:r w:rsidR="00E9216B" w:rsidRPr="00D50E95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 xml:space="preserve"> </w:t>
            </w:r>
            <w:r w:rsidR="005F2FC1" w:rsidRPr="00D50E95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 xml:space="preserve">Key Stage </w:t>
            </w:r>
            <w:r w:rsidR="00E9216B" w:rsidRPr="00D50E95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>2</w:t>
            </w:r>
            <w:r w:rsidR="000559F6" w:rsidRPr="00D50E95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 xml:space="preserve"> ~ </w:t>
            </w:r>
            <w:r w:rsidR="009F66B5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>Summer</w:t>
            </w:r>
            <w:r w:rsidR="004B057D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 xml:space="preserve"> I</w:t>
            </w:r>
            <w:r w:rsidR="007E21AD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>I</w:t>
            </w:r>
          </w:p>
          <w:p w14:paraId="05134215" w14:textId="77777777" w:rsidR="000559F6" w:rsidRPr="00D50E95" w:rsidRDefault="005F2FC1" w:rsidP="000559F6">
            <w:pPr>
              <w:pStyle w:val="Title"/>
              <w:rPr>
                <w:rFonts w:ascii="Comic Sans MS" w:hAnsi="Comic Sans MS"/>
                <w:b w:val="0"/>
                <w:bCs/>
                <w:sz w:val="8"/>
                <w:szCs w:val="8"/>
                <w:u w:val="none"/>
                <w:lang w:val="en-GB"/>
              </w:rPr>
            </w:pPr>
            <w:r w:rsidRPr="00D50E95">
              <w:rPr>
                <w:rFonts w:ascii="Comic Sans MS" w:hAnsi="Comic Sans MS"/>
                <w:b w:val="0"/>
                <w:bCs/>
                <w:sz w:val="24"/>
                <w:szCs w:val="24"/>
                <w:u w:val="none"/>
                <w:lang w:val="en-GB"/>
              </w:rPr>
              <w:t>CURRICULUM OVERVIEW</w:t>
            </w:r>
          </w:p>
          <w:p w14:paraId="4EDADA39" w14:textId="77777777" w:rsidR="00694436" w:rsidRPr="0025185A" w:rsidRDefault="009F66B5" w:rsidP="009F66B5">
            <w:pPr>
              <w:pStyle w:val="Title"/>
              <w:rPr>
                <w:rFonts w:ascii="Comic Sans MS" w:hAnsi="Comic Sans MS"/>
                <w:bCs/>
                <w:color w:val="FF0000"/>
                <w:sz w:val="32"/>
                <w:szCs w:val="32"/>
                <w:u w:val="none"/>
                <w:lang w:val="en-GB"/>
              </w:rPr>
            </w:pPr>
            <w:r>
              <w:rPr>
                <w:rFonts w:ascii="Comic Sans MS" w:hAnsi="Comic Sans MS" w:cs="Arial"/>
                <w:color w:val="FF0000"/>
                <w:u w:val="none"/>
              </w:rPr>
              <w:t>How is the Tyne Bridge strong enough to hold all the Great North Run runners</w:t>
            </w:r>
            <w:r w:rsidR="00F47914">
              <w:rPr>
                <w:rFonts w:ascii="Comic Sans MS" w:hAnsi="Comic Sans MS" w:cs="Arial"/>
                <w:color w:val="FF0000"/>
                <w:u w:val="none"/>
              </w:rPr>
              <w:t>?</w:t>
            </w:r>
          </w:p>
        </w:tc>
        <w:tc>
          <w:tcPr>
            <w:tcW w:w="5100" w:type="dxa"/>
          </w:tcPr>
          <w:p w14:paraId="3CF29832" w14:textId="77777777" w:rsidR="00717CA1" w:rsidRDefault="00717CA1" w:rsidP="00FE726E">
            <w:pPr>
              <w:pStyle w:val="BodyText"/>
              <w:ind w:left="57"/>
              <w:rPr>
                <w:rFonts w:ascii="Verdana" w:hAnsi="Verdana"/>
                <w:color w:val="3366CC"/>
                <w:sz w:val="26"/>
                <w:szCs w:val="26"/>
              </w:rPr>
            </w:pPr>
          </w:p>
          <w:p w14:paraId="41C587B0" w14:textId="1A9AB848" w:rsidR="00FE726E" w:rsidRPr="000428C0" w:rsidRDefault="00570544" w:rsidP="00F46F3D">
            <w:pPr>
              <w:pStyle w:val="BodyText"/>
              <w:ind w:left="57"/>
              <w:jc w:val="center"/>
              <w:rPr>
                <w:color w:val="0000FF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1EAB9D51" wp14:editId="7AC960FD">
                  <wp:extent cx="2689860" cy="16052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98A" w14:paraId="147459E1" w14:textId="77777777" w:rsidTr="00B30FB7">
        <w:trPr>
          <w:trHeight w:val="1141"/>
          <w:jc w:val="center"/>
        </w:trPr>
        <w:tc>
          <w:tcPr>
            <w:tcW w:w="5150" w:type="dxa"/>
            <w:vMerge w:val="restart"/>
            <w:shd w:val="clear" w:color="auto" w:fill="auto"/>
          </w:tcPr>
          <w:p w14:paraId="493E61B2" w14:textId="3DFCA54C" w:rsidR="0010298A" w:rsidRPr="00E64900" w:rsidRDefault="0010298A" w:rsidP="0010298A">
            <w:pPr>
              <w:ind w:left="57"/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 w:rsidR="007E21AD">
              <w:rPr>
                <w:rFonts w:ascii="Comic Sans MS" w:hAnsi="Comic Sans MS"/>
                <w:b/>
                <w:sz w:val="22"/>
                <w:u w:val="single"/>
                <w:lang w:val="en-GB"/>
              </w:rPr>
              <w:t xml:space="preserve">MUSICIANS &amp; PERFORMERS 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>we will:</w:t>
            </w:r>
          </w:p>
          <w:p w14:paraId="115D16FC" w14:textId="3156062A" w:rsidR="0010298A" w:rsidRPr="007E21AD" w:rsidRDefault="00AC18A2" w:rsidP="0010298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u w:val="single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Learn</w:t>
            </w:r>
            <w:r w:rsidR="007E21AD">
              <w:rPr>
                <w:rFonts w:ascii="Comic Sans MS" w:hAnsi="Comic Sans MS"/>
                <w:sz w:val="22"/>
                <w:lang w:val="en-GB"/>
              </w:rPr>
              <w:t xml:space="preserve"> the songs from Joseph &amp; his Technicolour </w:t>
            </w:r>
            <w:proofErr w:type="spellStart"/>
            <w:r w:rsidR="007E21AD">
              <w:rPr>
                <w:rFonts w:ascii="Comic Sans MS" w:hAnsi="Comic Sans MS"/>
                <w:sz w:val="22"/>
                <w:lang w:val="en-GB"/>
              </w:rPr>
              <w:t>Dreamcoat</w:t>
            </w:r>
            <w:proofErr w:type="spellEnd"/>
            <w:r w:rsidR="007E21AD">
              <w:rPr>
                <w:rFonts w:ascii="Comic Sans MS" w:hAnsi="Comic Sans MS"/>
                <w:sz w:val="22"/>
                <w:lang w:val="en-GB"/>
              </w:rPr>
              <w:t xml:space="preserve"> for our Year 6 leaver’s performance</w:t>
            </w:r>
          </w:p>
          <w:p w14:paraId="42BF920E" w14:textId="2AC747FF" w:rsidR="007E21AD" w:rsidRPr="007E21AD" w:rsidRDefault="00AC18A2" w:rsidP="0010298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u w:val="single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Choreograph</w:t>
            </w:r>
            <w:r w:rsidR="007E21AD">
              <w:rPr>
                <w:rFonts w:ascii="Comic Sans MS" w:hAnsi="Comic Sans MS"/>
                <w:sz w:val="22"/>
                <w:lang w:val="en-GB"/>
              </w:rPr>
              <w:t xml:space="preserve"> dances to go alongside the chorus singing</w:t>
            </w:r>
          </w:p>
          <w:p w14:paraId="6B5F318C" w14:textId="47DE2B96" w:rsidR="007E21AD" w:rsidRPr="007E21AD" w:rsidRDefault="00AC18A2" w:rsidP="0010298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u w:val="single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Act in role and ensure</w:t>
            </w:r>
            <w:r w:rsidR="007E21AD">
              <w:rPr>
                <w:rFonts w:ascii="Comic Sans MS" w:hAnsi="Comic Sans MS"/>
                <w:sz w:val="22"/>
                <w:lang w:val="en-GB"/>
              </w:rPr>
              <w:t xml:space="preserve"> that we project our voices loudly and clearly</w:t>
            </w:r>
          </w:p>
          <w:p w14:paraId="205E1B92" w14:textId="60A270DC" w:rsidR="007E21AD" w:rsidRPr="007E21AD" w:rsidRDefault="00AC18A2" w:rsidP="0010298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u w:val="single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Create</w:t>
            </w:r>
            <w:r w:rsidR="007E21AD">
              <w:rPr>
                <w:rFonts w:ascii="Comic Sans MS" w:hAnsi="Comic Sans MS"/>
                <w:sz w:val="22"/>
                <w:lang w:val="en-GB"/>
              </w:rPr>
              <w:t xml:space="preserve"> scenery, sets and costumes for the performance</w:t>
            </w:r>
          </w:p>
          <w:p w14:paraId="0871E4A2" w14:textId="16388543" w:rsidR="007E21AD" w:rsidRPr="0010298A" w:rsidRDefault="007E21AD" w:rsidP="007E21AD">
            <w:pPr>
              <w:pStyle w:val="ListParagraph"/>
              <w:ind w:left="340"/>
              <w:rPr>
                <w:rFonts w:ascii="Comic Sans MS" w:hAnsi="Comic Sans MS"/>
                <w:sz w:val="22"/>
                <w:u w:val="single"/>
                <w:lang w:val="en-GB"/>
              </w:rPr>
            </w:pPr>
          </w:p>
        </w:tc>
        <w:tc>
          <w:tcPr>
            <w:tcW w:w="4974" w:type="dxa"/>
            <w:vMerge w:val="restart"/>
          </w:tcPr>
          <w:p w14:paraId="145CDF30" w14:textId="77777777" w:rsidR="0010298A" w:rsidRDefault="0010298A" w:rsidP="00006D4E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>
              <w:rPr>
                <w:rFonts w:ascii="Comic Sans MS" w:hAnsi="Comic Sans MS"/>
                <w:b/>
                <w:sz w:val="22"/>
                <w:u w:val="single"/>
                <w:lang w:val="en-GB"/>
              </w:rPr>
              <w:t>Designers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 we will:</w:t>
            </w:r>
          </w:p>
          <w:p w14:paraId="2818D378" w14:textId="0529421F" w:rsidR="007E21AD" w:rsidRPr="007E21AD" w:rsidRDefault="007E21AD" w:rsidP="007E21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Design their own bridge by c</w:t>
            </w: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onvincingly justify</w:t>
            </w: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 xml:space="preserve">ing </w:t>
            </w: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 xml:space="preserve"> their plan to someone else (e.g. why they have selected specific materials or market research evidence)</w:t>
            </w:r>
          </w:p>
          <w:p w14:paraId="49EB0117" w14:textId="77777777" w:rsidR="0010298A" w:rsidRPr="007E21AD" w:rsidRDefault="0010298A" w:rsidP="007E21AD">
            <w:pPr>
              <w:numPr>
                <w:ilvl w:val="0"/>
                <w:numId w:val="3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Compare bridges by talking about their features</w:t>
            </w:r>
          </w:p>
          <w:p w14:paraId="1C920620" w14:textId="77777777" w:rsidR="007E21AD" w:rsidRPr="007E21AD" w:rsidRDefault="007E21AD" w:rsidP="007E21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Use tools and materials precisely, changing the way they are working if necessary</w:t>
            </w: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  <w:p w14:paraId="3B0124BD" w14:textId="084A9B17" w:rsidR="007E21AD" w:rsidRPr="007E21AD" w:rsidRDefault="007E21AD" w:rsidP="007E21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Explain how they have strengthened, stiffened or reinforced a complex structure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, using specific shapes </w:t>
            </w:r>
          </w:p>
          <w:p w14:paraId="6024A5CF" w14:textId="77777777" w:rsidR="007E21AD" w:rsidRPr="007E21AD" w:rsidRDefault="0010298A" w:rsidP="007E21AD">
            <w:pPr>
              <w:numPr>
                <w:ilvl w:val="0"/>
                <w:numId w:val="3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Select and use appropriate joining techniques</w:t>
            </w:r>
          </w:p>
          <w:p w14:paraId="267BF93E" w14:textId="78F9CDA3" w:rsidR="0010298A" w:rsidRPr="007E21AD" w:rsidRDefault="007E21AD" w:rsidP="007E21AD">
            <w:pPr>
              <w:numPr>
                <w:ilvl w:val="0"/>
                <w:numId w:val="3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 xml:space="preserve">Come up with a way to test and evaluate their final product </w:t>
            </w:r>
          </w:p>
          <w:p w14:paraId="5B595FC3" w14:textId="174CAD52" w:rsidR="007E21AD" w:rsidRPr="007E21AD" w:rsidRDefault="007E21AD" w:rsidP="007E21A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Evaluate and improve how their mechanical systems or electrical systems work</w:t>
            </w:r>
          </w:p>
        </w:tc>
        <w:tc>
          <w:tcPr>
            <w:tcW w:w="5100" w:type="dxa"/>
          </w:tcPr>
          <w:p w14:paraId="0EBBAAAA" w14:textId="77777777" w:rsidR="0010298A" w:rsidRPr="00E64900" w:rsidRDefault="0010298A" w:rsidP="00C56330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 w:rsidRPr="00E64900">
              <w:rPr>
                <w:rFonts w:ascii="Comic Sans MS" w:hAnsi="Comic Sans MS"/>
                <w:b/>
                <w:sz w:val="22"/>
                <w:u w:val="single"/>
                <w:lang w:val="en-GB"/>
              </w:rPr>
              <w:t>MATHEMATICIANS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 we will: </w:t>
            </w:r>
          </w:p>
          <w:p w14:paraId="7F111BCB" w14:textId="77777777" w:rsidR="0010298A" w:rsidRDefault="0010298A" w:rsidP="00B30FB7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lang w:val="en-GB"/>
              </w:rPr>
            </w:pPr>
            <w:r w:rsidRPr="00B30FB7">
              <w:rPr>
                <w:rFonts w:ascii="Comic Sans MS" w:hAnsi="Comic Sans MS"/>
                <w:sz w:val="22"/>
                <w:lang w:val="en-GB"/>
              </w:rPr>
              <w:t>Use precise measurements</w:t>
            </w:r>
            <w:r>
              <w:rPr>
                <w:rFonts w:ascii="Comic Sans MS" w:hAnsi="Comic Sans MS"/>
                <w:sz w:val="22"/>
                <w:lang w:val="en-GB"/>
              </w:rPr>
              <w:t xml:space="preserve"> of length and weight in the construction of our bridges and the evaluation of their strength</w:t>
            </w:r>
          </w:p>
          <w:p w14:paraId="508EE1AC" w14:textId="752976AD" w:rsidR="0010298A" w:rsidRPr="00B30FB7" w:rsidRDefault="0010298A" w:rsidP="0010298A">
            <w:pPr>
              <w:ind w:left="340"/>
              <w:rPr>
                <w:rFonts w:ascii="Comic Sans MS" w:hAnsi="Comic Sans MS"/>
                <w:sz w:val="22"/>
                <w:lang w:val="en-GB"/>
              </w:rPr>
            </w:pPr>
          </w:p>
        </w:tc>
      </w:tr>
      <w:tr w:rsidR="0010298A" w14:paraId="47351B6E" w14:textId="77777777" w:rsidTr="0010298A">
        <w:trPr>
          <w:trHeight w:val="1909"/>
          <w:jc w:val="center"/>
        </w:trPr>
        <w:tc>
          <w:tcPr>
            <w:tcW w:w="5150" w:type="dxa"/>
            <w:vMerge/>
            <w:shd w:val="clear" w:color="auto" w:fill="auto"/>
          </w:tcPr>
          <w:p w14:paraId="055CB396" w14:textId="77777777" w:rsidR="0010298A" w:rsidRPr="00E64900" w:rsidRDefault="0010298A" w:rsidP="00F46F3D">
            <w:pPr>
              <w:ind w:left="57"/>
              <w:rPr>
                <w:rFonts w:ascii="Comic Sans MS" w:hAnsi="Comic Sans MS"/>
                <w:sz w:val="22"/>
                <w:u w:val="single"/>
                <w:lang w:val="en-GB"/>
              </w:rPr>
            </w:pPr>
          </w:p>
        </w:tc>
        <w:tc>
          <w:tcPr>
            <w:tcW w:w="4974" w:type="dxa"/>
            <w:vMerge/>
          </w:tcPr>
          <w:p w14:paraId="50622216" w14:textId="77777777" w:rsidR="0010298A" w:rsidRPr="00E64900" w:rsidRDefault="0010298A" w:rsidP="00006D4E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</w:p>
        </w:tc>
        <w:tc>
          <w:tcPr>
            <w:tcW w:w="5100" w:type="dxa"/>
          </w:tcPr>
          <w:p w14:paraId="7EDE1C31" w14:textId="77777777" w:rsidR="0010298A" w:rsidRDefault="0010298A" w:rsidP="00C56330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  <w:r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>
              <w:rPr>
                <w:rFonts w:ascii="Comic Sans MS" w:hAnsi="Comic Sans MS"/>
                <w:b/>
                <w:sz w:val="22"/>
                <w:u w:val="single"/>
                <w:lang w:val="en-GB"/>
              </w:rPr>
              <w:t>SCIENTISTS</w:t>
            </w:r>
            <w:r>
              <w:rPr>
                <w:rFonts w:ascii="Comic Sans MS" w:hAnsi="Comic Sans MS"/>
                <w:sz w:val="22"/>
                <w:u w:val="single"/>
                <w:lang w:val="en-GB"/>
              </w:rPr>
              <w:t xml:space="preserve"> we will:</w:t>
            </w:r>
          </w:p>
          <w:p w14:paraId="662C3467" w14:textId="208ACD57" w:rsidR="0010298A" w:rsidRDefault="0010298A" w:rsidP="001029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2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Understand the forces which hold bridges up and support tunnels</w:t>
            </w:r>
          </w:p>
          <w:p w14:paraId="5FC29759" w14:textId="2C00C8A7" w:rsidR="0010298A" w:rsidRPr="0010298A" w:rsidRDefault="0010298A" w:rsidP="001029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2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Understand mechanical systems which move the Swing bridge and the Millennium bridge</w:t>
            </w:r>
          </w:p>
        </w:tc>
      </w:tr>
      <w:tr w:rsidR="00F47914" w:rsidRPr="00835805" w14:paraId="67F75FC0" w14:textId="77777777" w:rsidTr="007E21AD">
        <w:trPr>
          <w:trHeight w:val="949"/>
          <w:jc w:val="center"/>
        </w:trPr>
        <w:tc>
          <w:tcPr>
            <w:tcW w:w="5150" w:type="dxa"/>
            <w:tcBorders>
              <w:bottom w:val="single" w:sz="4" w:space="0" w:color="auto"/>
            </w:tcBorders>
          </w:tcPr>
          <w:p w14:paraId="4194CFAB" w14:textId="77777777" w:rsidR="0010298A" w:rsidRPr="00E64900" w:rsidRDefault="0010298A" w:rsidP="0010298A">
            <w:pPr>
              <w:ind w:left="57"/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 w:rsidRPr="00E64900">
              <w:rPr>
                <w:rFonts w:ascii="Comic Sans MS" w:hAnsi="Comic Sans MS"/>
                <w:b/>
                <w:sz w:val="22"/>
                <w:u w:val="single"/>
                <w:lang w:val="en-GB"/>
              </w:rPr>
              <w:t>READERS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 we will:</w:t>
            </w:r>
          </w:p>
          <w:p w14:paraId="7CAC7EAE" w14:textId="10C37221" w:rsidR="007E21AD" w:rsidRPr="007E21AD" w:rsidRDefault="0010298A" w:rsidP="007E21AD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lang w:val="en-GB"/>
              </w:rPr>
              <w:t xml:space="preserve">Read </w:t>
            </w:r>
            <w:r w:rsidR="007E21AD">
              <w:rPr>
                <w:rFonts w:ascii="Comic Sans MS" w:hAnsi="Comic Sans MS"/>
                <w:sz w:val="22"/>
                <w:lang w:val="en-GB"/>
              </w:rPr>
              <w:t>‘</w:t>
            </w:r>
            <w:proofErr w:type="spellStart"/>
            <w:r w:rsidR="007E21AD">
              <w:rPr>
                <w:rFonts w:ascii="Comic Sans MS" w:hAnsi="Comic Sans MS"/>
                <w:sz w:val="22"/>
                <w:lang w:val="en-GB"/>
              </w:rPr>
              <w:t>Inkheart</w:t>
            </w:r>
            <w:proofErr w:type="spellEnd"/>
            <w:r w:rsidR="007E21AD">
              <w:rPr>
                <w:rFonts w:ascii="Comic Sans MS" w:hAnsi="Comic Sans MS"/>
                <w:sz w:val="22"/>
                <w:lang w:val="en-GB"/>
              </w:rPr>
              <w:t>’ – a metaphorical ‘bridge’ into other worlds and make inferences about the characters and their thoughts, feelings and behaviour</w:t>
            </w:r>
          </w:p>
          <w:p w14:paraId="5D0E7CE4" w14:textId="57C527CD" w:rsidR="00B30FB7" w:rsidRPr="00E64900" w:rsidRDefault="00B30FB7" w:rsidP="0010298A">
            <w:pPr>
              <w:ind w:left="57"/>
              <w:rPr>
                <w:rFonts w:ascii="Comic Sans MS" w:hAnsi="Comic Sans MS"/>
                <w:sz w:val="22"/>
                <w:lang w:val="en-GB"/>
              </w:rPr>
            </w:pPr>
          </w:p>
        </w:tc>
        <w:tc>
          <w:tcPr>
            <w:tcW w:w="4974" w:type="dxa"/>
            <w:vMerge/>
          </w:tcPr>
          <w:p w14:paraId="0FDA317D" w14:textId="77777777" w:rsidR="00F47914" w:rsidRPr="00E64900" w:rsidRDefault="00F47914" w:rsidP="00225398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lang w:val="en-GB"/>
              </w:rPr>
            </w:pPr>
          </w:p>
        </w:tc>
        <w:tc>
          <w:tcPr>
            <w:tcW w:w="5100" w:type="dxa"/>
            <w:vMerge w:val="restart"/>
          </w:tcPr>
          <w:p w14:paraId="40A94926" w14:textId="77777777" w:rsidR="00975F92" w:rsidRDefault="00975F92" w:rsidP="00975F92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 w:rsidRPr="00E64900">
              <w:rPr>
                <w:rFonts w:ascii="Comic Sans MS" w:hAnsi="Comic Sans MS"/>
                <w:b/>
                <w:sz w:val="22"/>
                <w:u w:val="single"/>
                <w:lang w:val="en-GB"/>
              </w:rPr>
              <w:t xml:space="preserve">GEOGRAPHERS 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we will: </w:t>
            </w:r>
          </w:p>
          <w:p w14:paraId="7DD80117" w14:textId="77777777" w:rsidR="00B30FB7" w:rsidRPr="007E21AD" w:rsidRDefault="007E21AD" w:rsidP="007E21A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Use maps, aerial photos, plans and web to describe what a locality might be like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, particularly the Quayside, and investigate the many ways of crossing the River Tyne</w:t>
            </w:r>
          </w:p>
          <w:p w14:paraId="4BC7E2E8" w14:textId="77777777" w:rsidR="007E21AD" w:rsidRPr="007E21AD" w:rsidRDefault="007E21AD" w:rsidP="007E21A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Describe how some places are similar and others are different in relation to their human features</w:t>
            </w:r>
          </w:p>
          <w:p w14:paraId="4E58BE7D" w14:textId="77777777" w:rsidR="007E21AD" w:rsidRPr="007E21AD" w:rsidRDefault="007E21AD" w:rsidP="007E21A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eastAsia="en-GB"/>
              </w:rPr>
              <w:t>Understand why the bridges were built and what their purpose or function is</w:t>
            </w:r>
          </w:p>
          <w:p w14:paraId="39680E3F" w14:textId="7F5CA480" w:rsidR="007E21AD" w:rsidRPr="007E21AD" w:rsidRDefault="007E21AD" w:rsidP="007E21AD">
            <w:pPr>
              <w:numPr>
                <w:ilvl w:val="0"/>
                <w:numId w:val="34"/>
              </w:numPr>
              <w:rPr>
                <w:rFonts w:ascii="Comic Sans MS" w:hAnsi="Comic Sans MS"/>
                <w:sz w:val="22"/>
                <w:szCs w:val="22"/>
                <w:u w:val="single"/>
                <w:lang w:val="en-GB"/>
              </w:rPr>
            </w:pPr>
            <w:proofErr w:type="spellStart"/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Recognise</w:t>
            </w:r>
            <w:proofErr w:type="spellEnd"/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 xml:space="preserve"> key symbols used on ordnance survey maps and use OS maps to answer questions</w:t>
            </w:r>
          </w:p>
        </w:tc>
      </w:tr>
      <w:tr w:rsidR="00F47914" w:rsidRPr="00835805" w14:paraId="0A26D868" w14:textId="77777777" w:rsidTr="00F47914">
        <w:trPr>
          <w:trHeight w:val="838"/>
          <w:jc w:val="center"/>
        </w:trPr>
        <w:tc>
          <w:tcPr>
            <w:tcW w:w="5150" w:type="dxa"/>
            <w:tcBorders>
              <w:bottom w:val="single" w:sz="4" w:space="0" w:color="auto"/>
            </w:tcBorders>
          </w:tcPr>
          <w:p w14:paraId="182132ED" w14:textId="3D90A3F1" w:rsidR="00F47914" w:rsidRPr="00E64900" w:rsidRDefault="00F47914" w:rsidP="00F46F3D">
            <w:pPr>
              <w:ind w:left="57"/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 w:rsidR="00B30FB7">
              <w:rPr>
                <w:rFonts w:ascii="Comic Sans MS" w:hAnsi="Comic Sans MS"/>
                <w:b/>
                <w:sz w:val="22"/>
                <w:u w:val="single"/>
                <w:lang w:val="en-GB"/>
              </w:rPr>
              <w:t>ARTIST</w:t>
            </w:r>
            <w:r w:rsidRPr="00E64900">
              <w:rPr>
                <w:rFonts w:ascii="Comic Sans MS" w:hAnsi="Comic Sans MS"/>
                <w:b/>
                <w:sz w:val="22"/>
                <w:u w:val="single"/>
                <w:lang w:val="en-GB"/>
              </w:rPr>
              <w:t>S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 we will:</w:t>
            </w:r>
          </w:p>
          <w:p w14:paraId="61FBA7D6" w14:textId="52D095C4" w:rsidR="00975F92" w:rsidRPr="007E21AD" w:rsidRDefault="007E21AD" w:rsidP="00F47914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 xml:space="preserve">Look at the work of Jim Edwards who </w:t>
            </w:r>
            <w:r w:rsidR="00AC18A2">
              <w:rPr>
                <w:rFonts w:ascii="Comic Sans MS" w:hAnsi="Comic Sans MS"/>
                <w:sz w:val="22"/>
                <w:szCs w:val="22"/>
                <w:lang w:val="en-GB"/>
              </w:rPr>
              <w:t xml:space="preserve">has </w:t>
            </w: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produced artwork of</w:t>
            </w:r>
            <w:bookmarkStart w:id="0" w:name="_GoBack"/>
            <w:bookmarkEnd w:id="0"/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 xml:space="preserve"> North East landscapes and bridges</w:t>
            </w:r>
          </w:p>
          <w:p w14:paraId="4457A1A8" w14:textId="77777777" w:rsidR="007E21AD" w:rsidRPr="007E21AD" w:rsidRDefault="007E21AD" w:rsidP="00F47914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Plan and create a piece of art that meets a given criteria</w:t>
            </w:r>
          </w:p>
          <w:p w14:paraId="68015C98" w14:textId="70E182D2" w:rsidR="007E21AD" w:rsidRPr="00B30FB7" w:rsidRDefault="007E21AD" w:rsidP="00F47914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lang w:val="en-GB"/>
              </w:rPr>
            </w:pPr>
            <w:r w:rsidRPr="007E21AD">
              <w:rPr>
                <w:rFonts w:ascii="Comic Sans MS" w:hAnsi="Comic Sans MS"/>
                <w:sz w:val="22"/>
                <w:szCs w:val="22"/>
                <w:lang w:val="en-GB"/>
              </w:rPr>
              <w:t>Create a piece of art using digital images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14:paraId="5B4824B1" w14:textId="53A523D3" w:rsidR="007E21AD" w:rsidRDefault="007E21AD" w:rsidP="007E21AD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As </w:t>
            </w:r>
            <w:r>
              <w:rPr>
                <w:rFonts w:ascii="Comic Sans MS" w:hAnsi="Comic Sans MS"/>
                <w:b/>
                <w:sz w:val="22"/>
                <w:u w:val="single"/>
                <w:lang w:val="en-GB"/>
              </w:rPr>
              <w:t>HISTORIANS</w:t>
            </w:r>
            <w:r w:rsidRPr="00E64900">
              <w:rPr>
                <w:rFonts w:ascii="Comic Sans MS" w:hAnsi="Comic Sans MS"/>
                <w:sz w:val="22"/>
                <w:u w:val="single"/>
                <w:lang w:val="en-GB"/>
              </w:rPr>
              <w:t xml:space="preserve"> we will:</w:t>
            </w:r>
          </w:p>
          <w:p w14:paraId="2508E9BC" w14:textId="77777777" w:rsidR="00F47914" w:rsidRPr="007E21AD" w:rsidRDefault="007E21AD" w:rsidP="007E21AD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lang w:val="en-GB"/>
              </w:rPr>
            </w:pPr>
            <w:proofErr w:type="spellStart"/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>Summarise</w:t>
            </w:r>
            <w:proofErr w:type="spellEnd"/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 xml:space="preserve"> the main events from a specific period in history, explaining the order in which key events happened</w:t>
            </w:r>
            <w:r w:rsidRPr="007E21AD">
              <w:rPr>
                <w:rFonts w:ascii="Comic Sans MS" w:hAnsi="Comic Sans MS"/>
                <w:sz w:val="22"/>
                <w:szCs w:val="22"/>
                <w:lang w:eastAsia="en-GB"/>
              </w:rPr>
              <w:t xml:space="preserve"> – understanding how and when the bridges were constructed across the River Tyne</w:t>
            </w:r>
          </w:p>
          <w:p w14:paraId="174A2CC1" w14:textId="4CDF13D6" w:rsidR="007E21AD" w:rsidRPr="00E64900" w:rsidRDefault="007E21AD" w:rsidP="007E21AD">
            <w:pPr>
              <w:ind w:left="417"/>
              <w:rPr>
                <w:rFonts w:ascii="Comic Sans MS" w:hAnsi="Comic Sans MS"/>
                <w:sz w:val="22"/>
                <w:lang w:val="en-GB"/>
              </w:rPr>
            </w:pPr>
          </w:p>
        </w:tc>
        <w:tc>
          <w:tcPr>
            <w:tcW w:w="5100" w:type="dxa"/>
            <w:vMerge/>
            <w:tcBorders>
              <w:bottom w:val="single" w:sz="4" w:space="0" w:color="auto"/>
            </w:tcBorders>
          </w:tcPr>
          <w:p w14:paraId="13A3B36B" w14:textId="77777777" w:rsidR="00F47914" w:rsidRPr="00E64900" w:rsidRDefault="00F47914" w:rsidP="00006D4E">
            <w:pPr>
              <w:rPr>
                <w:rFonts w:ascii="Comic Sans MS" w:hAnsi="Comic Sans MS"/>
                <w:sz w:val="22"/>
                <w:u w:val="single"/>
                <w:lang w:val="en-GB"/>
              </w:rPr>
            </w:pPr>
          </w:p>
        </w:tc>
      </w:tr>
    </w:tbl>
    <w:p w14:paraId="0F48BAAB" w14:textId="77777777" w:rsidR="005F2FC1" w:rsidRDefault="005F2FC1">
      <w:pPr>
        <w:pStyle w:val="Title"/>
        <w:jc w:val="left"/>
        <w:rPr>
          <w:sz w:val="2"/>
          <w:lang w:val="en-GB"/>
        </w:rPr>
      </w:pPr>
    </w:p>
    <w:sectPr w:rsidR="005F2FC1" w:rsidSect="00694436">
      <w:pgSz w:w="15840" w:h="12240" w:orient="landscape"/>
      <w:pgMar w:top="454" w:right="567" w:bottom="22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DE3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A7C59"/>
    <w:multiLevelType w:val="hybridMultilevel"/>
    <w:tmpl w:val="6BCCF1EE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422CA"/>
    <w:multiLevelType w:val="hybridMultilevel"/>
    <w:tmpl w:val="5706D6BA"/>
    <w:lvl w:ilvl="0" w:tplc="BD06113E">
      <w:start w:val="1"/>
      <w:numFmt w:val="bullet"/>
      <w:lvlText w:val="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C4654"/>
    <w:multiLevelType w:val="hybridMultilevel"/>
    <w:tmpl w:val="A72E3D3E"/>
    <w:lvl w:ilvl="0" w:tplc="B0DC589A">
      <w:start w:val="1"/>
      <w:numFmt w:val="bullet"/>
      <w:lvlText w:val=""/>
      <w:lvlJc w:val="left"/>
      <w:pPr>
        <w:tabs>
          <w:tab w:val="num" w:pos="474"/>
        </w:tabs>
        <w:ind w:left="39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38502BE"/>
    <w:multiLevelType w:val="hybridMultilevel"/>
    <w:tmpl w:val="D23AA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109B"/>
    <w:multiLevelType w:val="hybridMultilevel"/>
    <w:tmpl w:val="825200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D79F3"/>
    <w:multiLevelType w:val="hybridMultilevel"/>
    <w:tmpl w:val="0C8809EC"/>
    <w:lvl w:ilvl="0" w:tplc="0809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1A845DB6"/>
    <w:multiLevelType w:val="hybridMultilevel"/>
    <w:tmpl w:val="C64865A0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14980"/>
    <w:multiLevelType w:val="hybridMultilevel"/>
    <w:tmpl w:val="158AB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C6F20"/>
    <w:multiLevelType w:val="hybridMultilevel"/>
    <w:tmpl w:val="FBF0B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5969C1"/>
    <w:multiLevelType w:val="hybridMultilevel"/>
    <w:tmpl w:val="095418AE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B6562"/>
    <w:multiLevelType w:val="hybridMultilevel"/>
    <w:tmpl w:val="CCDA6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E050D"/>
    <w:multiLevelType w:val="hybridMultilevel"/>
    <w:tmpl w:val="CBFC2D3E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6405C"/>
    <w:multiLevelType w:val="hybridMultilevel"/>
    <w:tmpl w:val="F81873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358FC"/>
    <w:multiLevelType w:val="hybridMultilevel"/>
    <w:tmpl w:val="21A2CAA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34490BFD"/>
    <w:multiLevelType w:val="hybridMultilevel"/>
    <w:tmpl w:val="58D44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32B2D"/>
    <w:multiLevelType w:val="hybridMultilevel"/>
    <w:tmpl w:val="1AC2D9EC"/>
    <w:lvl w:ilvl="0" w:tplc="B0DC589A">
      <w:start w:val="1"/>
      <w:numFmt w:val="bullet"/>
      <w:lvlText w:val=""/>
      <w:lvlJc w:val="left"/>
      <w:pPr>
        <w:tabs>
          <w:tab w:val="num" w:pos="474"/>
        </w:tabs>
        <w:ind w:left="39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38B5C1B"/>
    <w:multiLevelType w:val="hybridMultilevel"/>
    <w:tmpl w:val="696E0738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D690C"/>
    <w:multiLevelType w:val="hybridMultilevel"/>
    <w:tmpl w:val="0080AB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1C0A84"/>
    <w:multiLevelType w:val="hybridMultilevel"/>
    <w:tmpl w:val="32C40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634B5"/>
    <w:multiLevelType w:val="hybridMultilevel"/>
    <w:tmpl w:val="9A787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C7B48"/>
    <w:multiLevelType w:val="hybridMultilevel"/>
    <w:tmpl w:val="B142D7FC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34812"/>
    <w:multiLevelType w:val="hybridMultilevel"/>
    <w:tmpl w:val="1E12F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701B5"/>
    <w:multiLevelType w:val="hybridMultilevel"/>
    <w:tmpl w:val="4BCE908C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D1CBB"/>
    <w:multiLevelType w:val="hybridMultilevel"/>
    <w:tmpl w:val="BC409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D7AD2"/>
    <w:multiLevelType w:val="hybridMultilevel"/>
    <w:tmpl w:val="4BCE9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E686F"/>
    <w:multiLevelType w:val="hybridMultilevel"/>
    <w:tmpl w:val="BC768916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D6C49"/>
    <w:multiLevelType w:val="hybridMultilevel"/>
    <w:tmpl w:val="1C4E5DDE"/>
    <w:lvl w:ilvl="0" w:tplc="08090005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63A56FC3"/>
    <w:multiLevelType w:val="hybridMultilevel"/>
    <w:tmpl w:val="633456B4"/>
    <w:lvl w:ilvl="0" w:tplc="BD06113E">
      <w:start w:val="1"/>
      <w:numFmt w:val="bullet"/>
      <w:lvlText w:val=""/>
      <w:lvlJc w:val="left"/>
      <w:pPr>
        <w:tabs>
          <w:tab w:val="num" w:pos="113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25898"/>
    <w:multiLevelType w:val="hybridMultilevel"/>
    <w:tmpl w:val="15D857E2"/>
    <w:lvl w:ilvl="0" w:tplc="B0DC589A">
      <w:start w:val="1"/>
      <w:numFmt w:val="bullet"/>
      <w:lvlText w:val=""/>
      <w:lvlJc w:val="left"/>
      <w:pPr>
        <w:tabs>
          <w:tab w:val="num" w:pos="474"/>
        </w:tabs>
        <w:ind w:left="39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>
    <w:nsid w:val="68B23882"/>
    <w:multiLevelType w:val="hybridMultilevel"/>
    <w:tmpl w:val="349CA5F4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71821"/>
    <w:multiLevelType w:val="hybridMultilevel"/>
    <w:tmpl w:val="B100C55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ACF4E50"/>
    <w:multiLevelType w:val="hybridMultilevel"/>
    <w:tmpl w:val="510E1CAE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A7970"/>
    <w:multiLevelType w:val="hybridMultilevel"/>
    <w:tmpl w:val="150A8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2E64B7"/>
    <w:multiLevelType w:val="hybridMultilevel"/>
    <w:tmpl w:val="35AA12DC"/>
    <w:lvl w:ilvl="0" w:tplc="B0DC589A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92916"/>
    <w:multiLevelType w:val="hybridMultilevel"/>
    <w:tmpl w:val="D5C6BD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4"/>
  </w:num>
  <w:num w:numId="4">
    <w:abstractNumId w:val="11"/>
  </w:num>
  <w:num w:numId="5">
    <w:abstractNumId w:val="18"/>
  </w:num>
  <w:num w:numId="6">
    <w:abstractNumId w:val="8"/>
  </w:num>
  <w:num w:numId="7">
    <w:abstractNumId w:val="31"/>
  </w:num>
  <w:num w:numId="8">
    <w:abstractNumId w:val="1"/>
  </w:num>
  <w:num w:numId="9">
    <w:abstractNumId w:val="35"/>
  </w:num>
  <w:num w:numId="10">
    <w:abstractNumId w:val="33"/>
  </w:num>
  <w:num w:numId="11">
    <w:abstractNumId w:val="27"/>
  </w:num>
  <w:num w:numId="12">
    <w:abstractNumId w:val="13"/>
  </w:num>
  <w:num w:numId="13">
    <w:abstractNumId w:val="4"/>
  </w:num>
  <w:num w:numId="14">
    <w:abstractNumId w:val="22"/>
  </w:num>
  <w:num w:numId="15">
    <w:abstractNumId w:val="17"/>
  </w:num>
  <w:num w:numId="16">
    <w:abstractNumId w:val="30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9"/>
  </w:num>
  <w:num w:numId="22">
    <w:abstractNumId w:val="20"/>
  </w:num>
  <w:num w:numId="23">
    <w:abstractNumId w:val="12"/>
  </w:num>
  <w:num w:numId="24">
    <w:abstractNumId w:val="19"/>
  </w:num>
  <w:num w:numId="25">
    <w:abstractNumId w:val="14"/>
  </w:num>
  <w:num w:numId="26">
    <w:abstractNumId w:val="32"/>
  </w:num>
  <w:num w:numId="27">
    <w:abstractNumId w:val="7"/>
  </w:num>
  <w:num w:numId="28">
    <w:abstractNumId w:val="0"/>
  </w:num>
  <w:num w:numId="29">
    <w:abstractNumId w:val="34"/>
  </w:num>
  <w:num w:numId="30">
    <w:abstractNumId w:val="3"/>
  </w:num>
  <w:num w:numId="31">
    <w:abstractNumId w:val="2"/>
  </w:num>
  <w:num w:numId="32">
    <w:abstractNumId w:val="5"/>
  </w:num>
  <w:num w:numId="33">
    <w:abstractNumId w:val="25"/>
  </w:num>
  <w:num w:numId="34">
    <w:abstractNumId w:val="6"/>
  </w:num>
  <w:num w:numId="35">
    <w:abstractNumId w:val="29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C1"/>
    <w:rsid w:val="00006D4E"/>
    <w:rsid w:val="000238D6"/>
    <w:rsid w:val="000263D9"/>
    <w:rsid w:val="000428C0"/>
    <w:rsid w:val="000559F6"/>
    <w:rsid w:val="00081090"/>
    <w:rsid w:val="000D0F62"/>
    <w:rsid w:val="0010298A"/>
    <w:rsid w:val="0014107A"/>
    <w:rsid w:val="001C565F"/>
    <w:rsid w:val="001E78D1"/>
    <w:rsid w:val="00225398"/>
    <w:rsid w:val="00230B30"/>
    <w:rsid w:val="0025185A"/>
    <w:rsid w:val="00261E90"/>
    <w:rsid w:val="00301E31"/>
    <w:rsid w:val="00313F8D"/>
    <w:rsid w:val="00334B85"/>
    <w:rsid w:val="003350CB"/>
    <w:rsid w:val="00374DAC"/>
    <w:rsid w:val="003B7ADF"/>
    <w:rsid w:val="004462A0"/>
    <w:rsid w:val="00456477"/>
    <w:rsid w:val="00465444"/>
    <w:rsid w:val="004B057D"/>
    <w:rsid w:val="004E090B"/>
    <w:rsid w:val="00536BFB"/>
    <w:rsid w:val="00557B0F"/>
    <w:rsid w:val="00570544"/>
    <w:rsid w:val="005F2FC1"/>
    <w:rsid w:val="00603FBA"/>
    <w:rsid w:val="00694436"/>
    <w:rsid w:val="00713BB2"/>
    <w:rsid w:val="00717CA1"/>
    <w:rsid w:val="00757CA7"/>
    <w:rsid w:val="007E21AD"/>
    <w:rsid w:val="00835805"/>
    <w:rsid w:val="00891B6A"/>
    <w:rsid w:val="00975F92"/>
    <w:rsid w:val="009C7714"/>
    <w:rsid w:val="009F3DD6"/>
    <w:rsid w:val="009F66B5"/>
    <w:rsid w:val="00A97950"/>
    <w:rsid w:val="00AC18A2"/>
    <w:rsid w:val="00B30FB7"/>
    <w:rsid w:val="00BE6C0F"/>
    <w:rsid w:val="00BF2D38"/>
    <w:rsid w:val="00C435A5"/>
    <w:rsid w:val="00C56330"/>
    <w:rsid w:val="00C7468B"/>
    <w:rsid w:val="00D238F4"/>
    <w:rsid w:val="00D50E95"/>
    <w:rsid w:val="00D83FA4"/>
    <w:rsid w:val="00DB7DD2"/>
    <w:rsid w:val="00DD5C01"/>
    <w:rsid w:val="00DE4FC2"/>
    <w:rsid w:val="00DF7B64"/>
    <w:rsid w:val="00E23F18"/>
    <w:rsid w:val="00E64900"/>
    <w:rsid w:val="00E9216B"/>
    <w:rsid w:val="00E9609C"/>
    <w:rsid w:val="00F46F3D"/>
    <w:rsid w:val="00F47914"/>
    <w:rsid w:val="00FE726E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47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ind w:left="57"/>
      <w:jc w:val="center"/>
      <w:outlineLvl w:val="1"/>
    </w:pPr>
    <w:rPr>
      <w:rFonts w:ascii="Comic Sans MS" w:hAnsi="Comic Sans MS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oWBody">
    <w:name w:val="SoWBody"/>
    <w:pPr>
      <w:widowControl w:val="0"/>
      <w:spacing w:after="60" w:line="240" w:lineRule="exact"/>
    </w:pPr>
    <w:rPr>
      <w:rFonts w:ascii="Arial" w:hAnsi="Arial"/>
      <w:kern w:val="16"/>
      <w:sz w:val="16"/>
      <w:lang w:eastAsia="en-GB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BodyText">
    <w:name w:val="Body Text"/>
    <w:basedOn w:val="Normal"/>
    <w:rPr>
      <w:rFonts w:ascii="Comic Sans MS" w:hAnsi="Comic Sans MS"/>
      <w:sz w:val="22"/>
      <w:szCs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8"/>
    </w:rPr>
  </w:style>
  <w:style w:type="paragraph" w:styleId="BodyTextIndent">
    <w:name w:val="Body Text Indent"/>
    <w:basedOn w:val="Normal"/>
    <w:pPr>
      <w:ind w:left="57"/>
    </w:pPr>
    <w:rPr>
      <w:rFonts w:ascii="Comic Sans MS" w:hAnsi="Comic Sans MS"/>
      <w:b/>
      <w:sz w:val="22"/>
      <w:szCs w:val="28"/>
    </w:rPr>
  </w:style>
  <w:style w:type="paragraph" w:styleId="ListParagraph">
    <w:name w:val="List Paragraph"/>
    <w:basedOn w:val="Normal"/>
    <w:uiPriority w:val="72"/>
    <w:rsid w:val="0010298A"/>
    <w:pPr>
      <w:ind w:left="720"/>
      <w:contextualSpacing/>
    </w:pPr>
  </w:style>
  <w:style w:type="paragraph" w:customStyle="1" w:styleId="bulletundertext">
    <w:name w:val="bullet (under text)"/>
    <w:rsid w:val="000238D6"/>
    <w:pPr>
      <w:numPr>
        <w:numId w:val="30"/>
      </w:numPr>
      <w:spacing w:after="240" w:line="288" w:lineRule="auto"/>
    </w:pPr>
    <w:rPr>
      <w:rFonts w:ascii="Arial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ind w:left="57"/>
      <w:jc w:val="center"/>
      <w:outlineLvl w:val="1"/>
    </w:pPr>
    <w:rPr>
      <w:rFonts w:ascii="Comic Sans MS" w:hAnsi="Comic Sans MS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oWBody">
    <w:name w:val="SoWBody"/>
    <w:pPr>
      <w:widowControl w:val="0"/>
      <w:spacing w:after="60" w:line="240" w:lineRule="exact"/>
    </w:pPr>
    <w:rPr>
      <w:rFonts w:ascii="Arial" w:hAnsi="Arial"/>
      <w:kern w:val="16"/>
      <w:sz w:val="16"/>
      <w:lang w:eastAsia="en-GB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BodyText">
    <w:name w:val="Body Text"/>
    <w:basedOn w:val="Normal"/>
    <w:rPr>
      <w:rFonts w:ascii="Comic Sans MS" w:hAnsi="Comic Sans MS"/>
      <w:sz w:val="22"/>
      <w:szCs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8"/>
    </w:rPr>
  </w:style>
  <w:style w:type="paragraph" w:styleId="BodyTextIndent">
    <w:name w:val="Body Text Indent"/>
    <w:basedOn w:val="Normal"/>
    <w:pPr>
      <w:ind w:left="57"/>
    </w:pPr>
    <w:rPr>
      <w:rFonts w:ascii="Comic Sans MS" w:hAnsi="Comic Sans MS"/>
      <w:b/>
      <w:sz w:val="22"/>
      <w:szCs w:val="28"/>
    </w:rPr>
  </w:style>
  <w:style w:type="paragraph" w:styleId="ListParagraph">
    <w:name w:val="List Paragraph"/>
    <w:basedOn w:val="Normal"/>
    <w:uiPriority w:val="72"/>
    <w:rsid w:val="0010298A"/>
    <w:pPr>
      <w:ind w:left="720"/>
      <w:contextualSpacing/>
    </w:pPr>
  </w:style>
  <w:style w:type="paragraph" w:customStyle="1" w:styleId="bulletundertext">
    <w:name w:val="bullet (under text)"/>
    <w:rsid w:val="000238D6"/>
    <w:pPr>
      <w:numPr>
        <w:numId w:val="30"/>
      </w:numPr>
      <w:spacing w:after="240" w:line="288" w:lineRule="auto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Nursery</vt:lpstr>
    </vt:vector>
  </TitlesOfParts>
  <Company>North Tyneside Council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Nursery</dc:title>
  <dc:creator>Burradon Primary</dc:creator>
  <cp:lastModifiedBy>Amy Heckels</cp:lastModifiedBy>
  <cp:revision>2</cp:revision>
  <cp:lastPrinted>2014-08-29T12:19:00Z</cp:lastPrinted>
  <dcterms:created xsi:type="dcterms:W3CDTF">2017-06-08T13:30:00Z</dcterms:created>
  <dcterms:modified xsi:type="dcterms:W3CDTF">2017-06-08T13:30:00Z</dcterms:modified>
</cp:coreProperties>
</file>